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AF24" w14:textId="77777777" w:rsidR="00700074" w:rsidRDefault="007000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AA3B00D" w14:textId="77777777" w:rsidR="00700074" w:rsidRDefault="00700074">
      <w:pPr>
        <w:spacing w:line="240" w:lineRule="auto"/>
        <w:rPr>
          <w:rFonts w:ascii="Roboto" w:eastAsia="Roboto" w:hAnsi="Roboto" w:cs="Roboto"/>
          <w:b/>
          <w:bCs/>
          <w:sz w:val="24"/>
          <w:szCs w:val="24"/>
        </w:rPr>
      </w:pPr>
    </w:p>
    <w:p w14:paraId="34A5B080" w14:textId="77777777" w:rsidR="00700074" w:rsidRDefault="00000000">
      <w:pPr>
        <w:spacing w:line="240" w:lineRule="auto"/>
        <w:jc w:val="center"/>
        <w:rPr>
          <w:rFonts w:ascii="Roboto" w:eastAsia="Roboto" w:hAnsi="Roboto" w:cs="Roboto"/>
          <w:b/>
          <w:bCs/>
          <w:sz w:val="36"/>
          <w:szCs w:val="36"/>
        </w:rPr>
      </w:pPr>
      <w:r>
        <w:rPr>
          <w:rFonts w:ascii="Roboto" w:eastAsia="Roboto" w:hAnsi="Roboto" w:cs="Roboto"/>
          <w:b/>
          <w:bCs/>
          <w:sz w:val="36"/>
          <w:szCs w:val="36"/>
        </w:rPr>
        <w:t>REGULAMIN KONFERENCJI</w:t>
      </w:r>
    </w:p>
    <w:p w14:paraId="5370E6CE" w14:textId="77777777" w:rsidR="00700074" w:rsidRDefault="00700074">
      <w:pPr>
        <w:spacing w:line="240" w:lineRule="auto"/>
        <w:jc w:val="center"/>
        <w:rPr>
          <w:rFonts w:ascii="Roboto" w:eastAsia="Roboto" w:hAnsi="Roboto" w:cs="Roboto"/>
          <w:b/>
          <w:bCs/>
          <w:sz w:val="24"/>
          <w:szCs w:val="24"/>
        </w:rPr>
      </w:pPr>
    </w:p>
    <w:p w14:paraId="2D53518B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>Organizator nie ubezpiecza Uczestnika konferencji z żadnego tytułu.</w:t>
      </w:r>
    </w:p>
    <w:p w14:paraId="706BF9C4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 xml:space="preserve">Organizator nie ponosi odpowiedzialności za rzeczy należące do Uczestnika,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>które mogą zostać zniszczone, zgubione bądź ukradzione w trakcie trwania konferencji.</w:t>
      </w:r>
    </w:p>
    <w:p w14:paraId="7959BDD9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 xml:space="preserve">Organizator nie ponosi odpowiedzialności za jakiekolwiek szkody – tak osobiste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 xml:space="preserve">jak i majątkowe – wyrządzone osobom trzecim (lub sobie samemu) przez Uczestnika. Powyższe dotyczy w szczególności zniszczenia jakiegokolwiek mienia należącego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 xml:space="preserve">tak do innych Uczestników, jak i podmiotów, na których terenie konferencja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 xml:space="preserve">jest organizowana lub z którymi Organizator współpracuje przy jej organizacji. Uczestnik postępowania, który dopuścił się wyrządzenia szkody, o której mowa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 xml:space="preserve">w zdaniu poprzedzającym jest zobowiązany do jej naprawienia w pełnej wysokości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>na zasadach ogólnych.</w:t>
      </w:r>
    </w:p>
    <w:p w14:paraId="02D53289" w14:textId="747D40E9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 xml:space="preserve">Uczestnik wyraża zgodę na: rejestrację swojego głosu, nagrywanie swojej osoby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>oraz umieszczenie zdjęć i materiałów filmowych (w całości bądź części) zawierających jego wizerunek zarejestrowany podczas uczestnictwa w konferencji na stronach internetowych Sekcji i/lub kanałach social media (Facebook/Instagram/</w:t>
      </w:r>
      <w:r w:rsidR="00892838">
        <w:rPr>
          <w:rFonts w:ascii="Roboto" w:eastAsia="Roboto" w:hAnsi="Roboto" w:cs="Roboto"/>
          <w:color w:val="000000"/>
          <w:sz w:val="20"/>
          <w:szCs w:val="20"/>
        </w:rPr>
        <w:t>X</w:t>
      </w:r>
      <w:r>
        <w:rPr>
          <w:rFonts w:ascii="Roboto" w:eastAsia="Roboto" w:hAnsi="Roboto" w:cs="Roboto"/>
          <w:color w:val="000000"/>
          <w:sz w:val="20"/>
          <w:szCs w:val="20"/>
        </w:rPr>
        <w:t>/LinkedIn) w celach informacyjnych oraz promocyjnych.</w:t>
      </w:r>
    </w:p>
    <w:p w14:paraId="48005942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 xml:space="preserve">Organizator zapewnia Uczestnikom w ramach konferencji udział w wykładach,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>sesji plakatowej (posterowej) oraz posiłkach: przerwach kawowych, obiedzie i kolacji (jeżeli zostały wymienione w harmonogramie konferencji).</w:t>
      </w:r>
    </w:p>
    <w:p w14:paraId="506D0841" w14:textId="069E5166" w:rsidR="00700074" w:rsidRDefault="0000000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Uczestnik zobowia</w:t>
      </w:r>
      <w:r>
        <w:rPr>
          <w:rFonts w:ascii="Times New Roman" w:eastAsia="Times New Roman" w:hAnsi="Times New Roman" w:cs="Times New Roman"/>
          <w:sz w:val="20"/>
          <w:szCs w:val="20"/>
        </w:rPr>
        <w:t>̨</w:t>
      </w:r>
      <w:r>
        <w:rPr>
          <w:rFonts w:ascii="Roboto" w:eastAsia="Roboto" w:hAnsi="Roboto" w:cs="Roboto"/>
          <w:sz w:val="20"/>
          <w:szCs w:val="20"/>
        </w:rPr>
        <w:t>zany jest do przestrzegania lokalnych regulaminów określonych przed podmioty współpracuja</w:t>
      </w:r>
      <w:r>
        <w:rPr>
          <w:rFonts w:ascii="Times New Roman" w:eastAsia="Times New Roman" w:hAnsi="Times New Roman" w:cs="Times New Roman"/>
          <w:sz w:val="20"/>
          <w:szCs w:val="20"/>
        </w:rPr>
        <w:t>̨</w:t>
      </w:r>
      <w:sdt>
        <w:sdtPr>
          <w:tag w:val="goog_rdk_0"/>
          <w:id w:val="216838123"/>
        </w:sdtPr>
        <w:sdtContent>
          <w:r>
            <w:rPr>
              <w:rFonts w:ascii="Arial" w:eastAsia="Arial" w:hAnsi="Arial" w:cs="Arial"/>
              <w:sz w:val="20"/>
              <w:szCs w:val="20"/>
            </w:rPr>
            <w:t>ce z organizatorem w ramach realizacji konferencji</w:t>
          </w:r>
        </w:sdtContent>
      </w:sdt>
      <w:r>
        <w:rPr>
          <w:rFonts w:ascii="Roboto" w:eastAsia="Roboto" w:hAnsi="Roboto" w:cs="Roboto"/>
          <w:sz w:val="20"/>
          <w:szCs w:val="20"/>
        </w:rPr>
        <w:t xml:space="preserve">. </w:t>
      </w:r>
    </w:p>
    <w:p w14:paraId="01E276D7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 xml:space="preserve">Uczestnik ponosi wszelką odpowiedzialność za wyrządzone szkody materialne </w:t>
      </w:r>
      <w:r>
        <w:rPr>
          <w:rFonts w:ascii="Roboto" w:eastAsia="Roboto" w:hAnsi="Roboto" w:cs="Roboto"/>
          <w:color w:val="000000"/>
          <w:sz w:val="20"/>
          <w:szCs w:val="20"/>
        </w:rPr>
        <w:br/>
        <w:t>na terenie obiektu/obiektów, na których odbywa się konferencja i zakwaterowanie (jeżeli dotyczy).</w:t>
      </w:r>
    </w:p>
    <w:p w14:paraId="67F5C5AF" w14:textId="77777777" w:rsidR="0070007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color w:val="000000"/>
          <w:sz w:val="20"/>
          <w:szCs w:val="20"/>
        </w:rPr>
      </w:pPr>
      <w:r>
        <w:rPr>
          <w:rFonts w:ascii="Roboto" w:eastAsia="Roboto" w:hAnsi="Roboto" w:cs="Roboto"/>
          <w:color w:val="000000"/>
          <w:sz w:val="20"/>
          <w:szCs w:val="20"/>
        </w:rPr>
        <w:t>Uczestnik przyjmuje do wiadomości, iż udział w konferencji jest dobrowolny.</w:t>
      </w:r>
    </w:p>
    <w:p w14:paraId="5AADB187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5480688D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5D37C143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3EFE1197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33F59710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6FB1060B" w14:textId="77777777" w:rsidR="00700074" w:rsidRDefault="0070007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Roboto" w:eastAsia="Roboto" w:hAnsi="Roboto" w:cs="Roboto"/>
          <w:sz w:val="20"/>
          <w:szCs w:val="20"/>
        </w:rPr>
      </w:pPr>
    </w:p>
    <w:p w14:paraId="7541CDE7" w14:textId="77777777" w:rsidR="00700074" w:rsidRDefault="00700074">
      <w:pPr>
        <w:spacing w:line="276" w:lineRule="auto"/>
        <w:jc w:val="both"/>
        <w:rPr>
          <w:rFonts w:ascii="Roboto" w:eastAsia="Roboto" w:hAnsi="Roboto" w:cs="Roboto"/>
        </w:rPr>
      </w:pPr>
    </w:p>
    <w:p w14:paraId="78850522" w14:textId="77777777" w:rsidR="00700074" w:rsidRDefault="00000000">
      <w:pPr>
        <w:spacing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………………………………………………………………………………………………………………………………</w:t>
      </w:r>
    </w:p>
    <w:p w14:paraId="2222F10D" w14:textId="77777777" w:rsidR="00700074" w:rsidRDefault="00000000">
      <w:pPr>
        <w:tabs>
          <w:tab w:val="center" w:pos="2268"/>
          <w:tab w:val="center" w:pos="4536"/>
          <w:tab w:val="right" w:pos="9072"/>
        </w:tabs>
        <w:spacing w:line="240" w:lineRule="auto"/>
        <w:jc w:val="center"/>
        <w:rPr>
          <w:rFonts w:ascii="Roboto" w:eastAsia="Roboto" w:hAnsi="Roboto" w:cs="Roboto"/>
          <w:sz w:val="15"/>
          <w:szCs w:val="15"/>
        </w:rPr>
      </w:pPr>
      <w:r>
        <w:rPr>
          <w:rFonts w:ascii="Roboto" w:eastAsia="Roboto" w:hAnsi="Roboto" w:cs="Roboto"/>
          <w:sz w:val="15"/>
          <w:szCs w:val="15"/>
        </w:rPr>
        <w:t>(imię i nazwisko (CZYTELNIE))</w:t>
      </w:r>
    </w:p>
    <w:p w14:paraId="31863167" w14:textId="77777777" w:rsidR="00700074" w:rsidRDefault="00000000">
      <w:pPr>
        <w:tabs>
          <w:tab w:val="center" w:pos="2268"/>
        </w:tabs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ab/>
        <w:t>…………………………………………….</w:t>
      </w:r>
    </w:p>
    <w:p w14:paraId="0422004F" w14:textId="77777777" w:rsidR="00700074" w:rsidRDefault="00000000">
      <w:pPr>
        <w:tabs>
          <w:tab w:val="center" w:pos="2268"/>
        </w:tabs>
        <w:rPr>
          <w:rFonts w:ascii="Roboto" w:eastAsia="Roboto" w:hAnsi="Roboto" w:cs="Roboto"/>
          <w:sz w:val="15"/>
          <w:szCs w:val="15"/>
        </w:rPr>
      </w:pPr>
      <w:r>
        <w:rPr>
          <w:rFonts w:ascii="Roboto" w:eastAsia="Roboto" w:hAnsi="Roboto" w:cs="Roboto"/>
        </w:rPr>
        <w:tab/>
      </w:r>
      <w:r>
        <w:rPr>
          <w:rFonts w:ascii="Roboto" w:eastAsia="Roboto" w:hAnsi="Roboto" w:cs="Roboto"/>
          <w:sz w:val="15"/>
          <w:szCs w:val="15"/>
        </w:rPr>
        <w:t>(data, podpis)</w:t>
      </w:r>
    </w:p>
    <w:sectPr w:rsidR="007000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5811" w14:textId="77777777" w:rsidR="008E3410" w:rsidRDefault="008E3410">
      <w:pPr>
        <w:spacing w:after="0" w:line="240" w:lineRule="auto"/>
      </w:pPr>
      <w:r>
        <w:separator/>
      </w:r>
    </w:p>
  </w:endnote>
  <w:endnote w:type="continuationSeparator" w:id="0">
    <w:p w14:paraId="0E5DBC86" w14:textId="77777777" w:rsidR="008E3410" w:rsidRDefault="008E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F1B4EA4-41E2-492A-87F0-5C2D680C1A66}"/>
    <w:embedBold r:id="rId2" w:fontKey="{9E654AC9-259B-46E1-BCF5-FFD925EDF78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308288A-2E64-4130-9E18-CA3105462C9A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B298EF27-67E9-4F09-BF51-7F7CB4D481CA}"/>
    <w:embedBold r:id="rId5" w:fontKey="{6E70FD65-C849-4F62-9555-E8A889D7F7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5AC39607-9B55-4C70-B1EA-C3DD5C28B1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8580" w14:textId="77777777" w:rsidR="00700074" w:rsidRDefault="007000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578A" w14:textId="77777777" w:rsidR="007000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hidden="0" allowOverlap="1" wp14:anchorId="5AF07EC7" wp14:editId="573C8457">
              <wp:simplePos x="0" y="0"/>
              <wp:positionH relativeFrom="column">
                <wp:posOffset>-918844</wp:posOffset>
              </wp:positionH>
              <wp:positionV relativeFrom="paragraph">
                <wp:posOffset>-108583</wp:posOffset>
              </wp:positionV>
              <wp:extent cx="7581900" cy="713740"/>
              <wp:effectExtent l="0" t="0" r="0" b="0"/>
              <wp:wrapNone/>
              <wp:docPr id="8" name="Prostoką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7137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12700" cap="flat" cmpd="sng" algn="ctr">
                        <a:solidFill>
                          <a:schemeClr val="tx1"/>
                        </a:solidFill>
                        <a:prstDash val="solid"/>
                        <a:miter lim="800000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189D23" w14:textId="77777777" w:rsidR="00A25E8F" w:rsidRPr="00334515" w:rsidRDefault="00000000" w:rsidP="000D39E8">
                          <w:pPr>
                            <w:pStyle w:val="NormalnyWeb"/>
                            <w:spacing w:before="0" w:beforeAutospacing="0" w:after="160" w:afterAutospacing="0" w:line="256" w:lineRule="auto"/>
                            <w:jc w:val="center"/>
                            <w:rPr>
                              <w:rFonts w:ascii="Roboto" w:eastAsia="Roboto" w:hAnsi="Roboto"/>
                              <w:color w:val="FFFFFF" w:themeColor="light1"/>
                              <w:kern w:val="24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Roboto" w:eastAsia="Roboto" w:hAnsi="Roboto"/>
                              <w:noProof/>
                              <w:color w:val="FFFFFF" w:themeColor="light1"/>
                              <w:kern w:val="24"/>
                              <w:sz w:val="22"/>
                              <w:szCs w:val="22"/>
                            </w:rPr>
                            <w:drawing>
                              <wp:inline distT="0" distB="0" distL="0" distR="0" wp14:anchorId="32926C8F" wp14:editId="365B8B5B">
                                <wp:extent cx="7562813" cy="629593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Picture 6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 t="15069" b="1506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62813" cy="62959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-918844</wp:posOffset>
              </wp:positionH>
              <wp:positionV relativeFrom="paragraph">
                <wp:posOffset>-108583</wp:posOffset>
              </wp:positionV>
              <wp:extent cx="7581900" cy="713740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7137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8D18" w14:textId="77777777" w:rsidR="00700074" w:rsidRDefault="007000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F4E1" w14:textId="77777777" w:rsidR="008E3410" w:rsidRDefault="008E3410">
      <w:pPr>
        <w:spacing w:after="0" w:line="240" w:lineRule="auto"/>
      </w:pPr>
      <w:r>
        <w:separator/>
      </w:r>
    </w:p>
  </w:footnote>
  <w:footnote w:type="continuationSeparator" w:id="0">
    <w:p w14:paraId="1200B47C" w14:textId="77777777" w:rsidR="008E3410" w:rsidRDefault="008E3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0A43" w14:textId="77777777" w:rsidR="007000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5D5A8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PTChem_logo_2013_black_bez_tła" style="position:absolute;margin-left:0;margin-top:0;width:453.45pt;height:437.4pt;z-index:-251656704;mso-position-horizontal:center;mso-position-horizontal-relative:margin;mso-position-vertical:center;mso-position-vertical-relative:margin">
          <v:imagedata r:id="rId1" o:title="image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B30BA" w14:textId="77777777" w:rsidR="007000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3282DB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PTChem_logo_2013_black_bez_tła" style="position:absolute;margin-left:0;margin-top:0;width:453.45pt;height:437.4pt;z-index:-251658752;mso-position-horizontal:center;mso-position-horizontal-relative:margin;mso-position-vertical:center;mso-position-vertical-relative:margin">
          <v:imagedata r:id="rId1" o:title="image5" gain="19661f" blacklevel="22938f"/>
          <w10:wrap anchorx="margin" anchory="margin"/>
        </v:shape>
      </w:pic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 wp14:anchorId="741E5622" wp14:editId="4ADB5248">
              <wp:simplePos x="0" y="0"/>
              <wp:positionH relativeFrom="column">
                <wp:posOffset>-918844</wp:posOffset>
              </wp:positionH>
              <wp:positionV relativeFrom="paragraph">
                <wp:posOffset>-468629</wp:posOffset>
              </wp:positionV>
              <wp:extent cx="7581900" cy="885825"/>
              <wp:effectExtent l="0" t="0" r="0" b="0"/>
              <wp:wrapSquare wrapText="bothSides" distT="0" distB="0" distL="114300" distR="114300"/>
              <wp:docPr id="9" name="Prostokąt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8858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12700" cap="flat" cmpd="sng" algn="ctr">
                        <a:solidFill>
                          <a:schemeClr val="tx1"/>
                        </a:solidFill>
                        <a:prstDash val="solid"/>
                        <a:miter lim="800000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859931" w14:textId="77777777" w:rsidR="00A25E8F" w:rsidRDefault="00000000" w:rsidP="00AE4B44">
                          <w:pPr>
                            <w:ind w:left="284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4783F4" wp14:editId="469DE621">
                                <wp:extent cx="6096000" cy="762000"/>
                                <wp:effectExtent l="0" t="0" r="0" b="0"/>
                                <wp:docPr id="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096000" cy="762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-918844</wp:posOffset>
              </wp:positionH>
              <wp:positionV relativeFrom="paragraph">
                <wp:posOffset>-468629</wp:posOffset>
              </wp:positionV>
              <wp:extent cx="7581900" cy="885825"/>
              <wp:effectExtent b="0" l="0" r="0" t="0"/>
              <wp:wrapSquare wrapText="bothSides" distB="0" distT="0" distL="114300" distR="114300"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885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5294" w14:textId="77777777" w:rsidR="007000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7ADD4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PTChem_logo_2013_black_bez_tła" style="position:absolute;margin-left:0;margin-top:0;width:453.45pt;height:437.4pt;z-index:-251657728;mso-position-horizontal:center;mso-position-horizontal-relative:margin;mso-position-vertical:center;mso-position-vertical-relative:margin">
          <v:imagedata r:id="rId1" o:title="image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416F0"/>
    <w:multiLevelType w:val="multilevel"/>
    <w:tmpl w:val="25C2D7A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009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74"/>
    <w:rsid w:val="000C4F9B"/>
    <w:rsid w:val="003660F6"/>
    <w:rsid w:val="0043643D"/>
    <w:rsid w:val="00700074"/>
    <w:rsid w:val="00812DA4"/>
    <w:rsid w:val="00892838"/>
    <w:rsid w:val="008E3410"/>
    <w:rsid w:val="00A2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8EF6E"/>
  <w15:docId w15:val="{8CC28C30-B0DC-4641-AFBA-0B1415E9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190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8CE"/>
  </w:style>
  <w:style w:type="paragraph" w:styleId="Stopka">
    <w:name w:val="footer"/>
    <w:basedOn w:val="Normalny"/>
    <w:link w:val="StopkaZnak"/>
    <w:uiPriority w:val="99"/>
    <w:unhideWhenUsed/>
    <w:rsid w:val="00190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8CE"/>
  </w:style>
  <w:style w:type="paragraph" w:styleId="Akapitzlist">
    <w:name w:val="List Paragraph"/>
    <w:basedOn w:val="Normalny"/>
    <w:uiPriority w:val="34"/>
    <w:qFormat/>
    <w:rsid w:val="001908C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852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A60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C383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835"/>
    <w:rPr>
      <w:rFonts w:ascii="Times New Roman" w:hAnsi="Times New Roman"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2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26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26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2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263F"/>
    <w:rPr>
      <w:b/>
      <w:bCs/>
      <w:sz w:val="20"/>
      <w:szCs w:val="20"/>
    </w:rPr>
  </w:style>
  <w:style w:type="character" w:customStyle="1" w:styleId="il">
    <w:name w:val="il"/>
    <w:rsid w:val="005557A9"/>
  </w:style>
  <w:style w:type="paragraph" w:customStyle="1" w:styleId="Default">
    <w:name w:val="Default"/>
    <w:rsid w:val="00985D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OjU4BDBqURdH/CN8COSZGHL/eQ==">CgMxLjAaGgoBMBIVChMIB0IPCgZSb2JvdG8SBUFyaWFsOAByITFHZ0h2Y2JKVzBkSFp2RXd5a0F5b1h1aGRmWjQyZnp3NQ==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Kostrzewa</dc:creator>
  <cp:lastModifiedBy>Kuba Misiurek</cp:lastModifiedBy>
  <cp:revision>3</cp:revision>
  <dcterms:created xsi:type="dcterms:W3CDTF">2022-07-18T16:39:00Z</dcterms:created>
  <dcterms:modified xsi:type="dcterms:W3CDTF">2026-10-14T19:09:00Z</dcterms:modified>
</cp:coreProperties>
</file>